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e962beddc794362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490"/>
        <w:gridCol w:w="2347"/>
        <w:gridCol w:w="108"/>
        <w:gridCol w:w="108"/>
        <w:gridCol w:w="2234"/>
        <w:gridCol w:w="108"/>
        <w:gridCol w:w="1357"/>
        <w:gridCol w:w="1087"/>
        <w:gridCol w:w="108"/>
        <w:gridCol w:w="22"/>
      </w:tblGrid>
      <w:tr w:rsidR="0073523C" w14:paraId="63DB3D06" w14:textId="77777777" w:rsidTr="00955535">
        <w:trPr>
          <w:trHeight w:val="1054"/>
        </w:trPr>
        <w:tc>
          <w:tcPr>
            <w:tcW w:w="5161" w:type="dxa"/>
            <w:gridSpan w:val="5"/>
          </w:tcPr>
          <w:p w14:paraId="5315CBE7" w14:textId="77777777" w:rsidR="00FF6904" w:rsidRDefault="00FF6904" w:rsidP="00FF6904">
            <w:pPr>
              <w:pStyle w:val="Blankettext"/>
            </w:pPr>
          </w:p>
        </w:tc>
        <w:tc>
          <w:tcPr>
            <w:tcW w:w="3699" w:type="dxa"/>
            <w:gridSpan w:val="3"/>
          </w:tcPr>
          <w:p w14:paraId="063C3DBB" w14:textId="77777777" w:rsidR="00FF6904" w:rsidRDefault="002A1F3D" w:rsidP="00FF6904">
            <w:pPr>
              <w:pStyle w:val="Blankettext"/>
            </w:pPr>
            <w:bookmarkStart w:id="0" w:name="bmkDocType_01"/>
            <w:r>
              <w:t xml:space="preserve"> </w:t>
            </w:r>
            <w:bookmarkEnd w:id="0"/>
          </w:p>
        </w:tc>
        <w:tc>
          <w:tcPr>
            <w:tcW w:w="1217" w:type="dxa"/>
            <w:gridSpan w:val="3"/>
          </w:tcPr>
          <w:p w14:paraId="5018D61F" w14:textId="77777777" w:rsidR="00FF6904" w:rsidRDefault="00FF6904" w:rsidP="00FF6904">
            <w:pPr>
              <w:pStyle w:val="Blankettext"/>
              <w:jc w:val="right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</w:instrText>
            </w:r>
            <w:r>
              <w:rPr>
                <w:rStyle w:val="Sidnummer"/>
              </w:rPr>
              <w:fldChar w:fldCharType="separate"/>
            </w:r>
            <w:r w:rsidR="006055A1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D97A13">
              <w:rPr>
                <w:rStyle w:val="Sidnummer"/>
              </w:rPr>
              <w:t>2</w:t>
            </w:r>
            <w:r>
              <w:rPr>
                <w:rStyle w:val="Sidnummer"/>
              </w:rPr>
              <w:t>)</w:t>
            </w:r>
          </w:p>
        </w:tc>
      </w:tr>
      <w:tr w:rsidR="00FF6904" w14:paraId="7585CF8D" w14:textId="77777777" w:rsidTr="00955535">
        <w:trPr>
          <w:trHeight w:val="476"/>
        </w:trPr>
        <w:tc>
          <w:tcPr>
            <w:tcW w:w="10077" w:type="dxa"/>
            <w:gridSpan w:val="11"/>
          </w:tcPr>
          <w:p w14:paraId="6CC1003E" w14:textId="77777777" w:rsidR="00D97A13" w:rsidRDefault="00D97A13" w:rsidP="00FF6904">
            <w:pPr>
              <w:pStyle w:val="Rubrik1"/>
            </w:pPr>
          </w:p>
          <w:p w14:paraId="43334E66" w14:textId="77777777" w:rsidR="00D97A13" w:rsidRDefault="00D97A13" w:rsidP="00FF6904">
            <w:pPr>
              <w:pStyle w:val="Rubrik1"/>
            </w:pPr>
          </w:p>
          <w:p w14:paraId="22536CE8" w14:textId="77777777" w:rsidR="00FF6904" w:rsidRDefault="0073523C" w:rsidP="00FF6904">
            <w:pPr>
              <w:pStyle w:val="Rubrik1"/>
            </w:pPr>
            <w:r w:rsidRPr="00D97A13">
              <w:rPr>
                <w:sz w:val="28"/>
              </w:rPr>
              <w:t>Läkarutlåtande färdtjänst</w:t>
            </w:r>
          </w:p>
        </w:tc>
      </w:tr>
      <w:tr w:rsidR="0073523C" w14:paraId="094E5FB5" w14:textId="77777777" w:rsidTr="002A1F3D">
        <w:trPr>
          <w:gridAfter w:val="2"/>
          <w:wAfter w:w="130" w:type="dxa"/>
        </w:trPr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85B2C" w14:textId="77777777" w:rsidR="0073523C" w:rsidRDefault="0073523C" w:rsidP="00CE302A">
            <w:pPr>
              <w:pStyle w:val="Ledtext"/>
            </w:pPr>
            <w:bookmarkStart w:id="1" w:name="objStartPoint_01"/>
            <w:bookmarkEnd w:id="1"/>
          </w:p>
        </w:tc>
      </w:tr>
      <w:tr w:rsidR="0073523C" w14:paraId="706DA5DE" w14:textId="77777777" w:rsidTr="002A1F3D">
        <w:trPr>
          <w:gridAfter w:val="2"/>
          <w:wAfter w:w="130" w:type="dxa"/>
        </w:trPr>
        <w:tc>
          <w:tcPr>
            <w:tcW w:w="99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697D" w14:textId="77777777" w:rsidR="0073523C" w:rsidRPr="00D97A13" w:rsidRDefault="0073523C" w:rsidP="00A1051C">
            <w:pPr>
              <w:pStyle w:val="Blankettext"/>
              <w:rPr>
                <w:rFonts w:cs="Arial"/>
              </w:rPr>
            </w:pPr>
            <w:r w:rsidRPr="00D97A13">
              <w:rPr>
                <w:rFonts w:cs="Arial"/>
                <w:b/>
              </w:rPr>
              <w:t>Information till dig som skriver utlåtandet:</w:t>
            </w:r>
            <w:r w:rsidRPr="00D97A13">
              <w:rPr>
                <w:rFonts w:cs="Arial"/>
              </w:rPr>
              <w:t xml:space="preserve"> Färdtjänst kan bli aktuellt för den som </w:t>
            </w:r>
            <w:proofErr w:type="spellStart"/>
            <w:r w:rsidRPr="00D97A13">
              <w:rPr>
                <w:rFonts w:cs="Arial"/>
              </w:rPr>
              <w:t>pga</w:t>
            </w:r>
            <w:proofErr w:type="spellEnd"/>
            <w:r w:rsidRPr="00D97A13">
              <w:rPr>
                <w:rFonts w:cs="Arial"/>
              </w:rPr>
              <w:t xml:space="preserve"> en funktionsnedsättning, som beräknas bestå i minst 3 månader, har väsentliga svårigheter att förflytta sig på egen hand och/eller att nyttja allmänna kommunikationer. Avsaknad av allmänna kommunikation</w:t>
            </w:r>
            <w:r w:rsidR="00766411" w:rsidRPr="00D97A13">
              <w:rPr>
                <w:rFonts w:cs="Arial"/>
              </w:rPr>
              <w:t>er</w:t>
            </w:r>
            <w:r w:rsidRPr="00D97A13">
              <w:rPr>
                <w:rFonts w:cs="Arial"/>
              </w:rPr>
              <w:t xml:space="preserve"> kan aldrig ge rätt till färdtjänst.</w:t>
            </w:r>
          </w:p>
        </w:tc>
      </w:tr>
      <w:tr w:rsidR="006055A1" w14:paraId="43846770" w14:textId="77777777" w:rsidTr="002A1F3D">
        <w:trPr>
          <w:gridAfter w:val="2"/>
          <w:wAfter w:w="130" w:type="dxa"/>
        </w:trPr>
        <w:tc>
          <w:tcPr>
            <w:tcW w:w="99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1E19" w14:textId="77777777" w:rsidR="006055A1" w:rsidRDefault="006055A1" w:rsidP="00A1051C">
            <w:pPr>
              <w:pStyle w:val="Blankettext"/>
              <w:rPr>
                <w:b/>
              </w:rPr>
            </w:pPr>
            <w:r>
              <w:rPr>
                <w:b/>
              </w:rPr>
              <w:t>Datum:</w:t>
            </w:r>
          </w:p>
          <w:p w14:paraId="296C8704" w14:textId="77777777" w:rsidR="006055A1" w:rsidRPr="006055A1" w:rsidRDefault="001832A4" w:rsidP="00A1051C">
            <w:pPr>
              <w:pStyle w:val="Blankettext"/>
              <w:rPr>
                <w:b/>
              </w:rPr>
            </w:pPr>
            <w:r w:rsidRPr="001832A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2A4">
              <w:rPr>
                <w:b/>
              </w:rPr>
              <w:instrText xml:space="preserve"> FORMTEXT </w:instrText>
            </w:r>
            <w:r w:rsidRPr="001832A4">
              <w:rPr>
                <w:b/>
              </w:rPr>
            </w:r>
            <w:r w:rsidRPr="001832A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1832A4">
              <w:rPr>
                <w:b/>
              </w:rPr>
              <w:fldChar w:fldCharType="end"/>
            </w:r>
          </w:p>
        </w:tc>
      </w:tr>
      <w:tr w:rsidR="0073523C" w14:paraId="7929EC1B" w14:textId="77777777" w:rsidTr="002A1F3D">
        <w:trPr>
          <w:gridAfter w:val="2"/>
          <w:wAfter w:w="130" w:type="dxa"/>
        </w:trPr>
        <w:tc>
          <w:tcPr>
            <w:tcW w:w="9947" w:type="dxa"/>
            <w:gridSpan w:val="9"/>
            <w:tcBorders>
              <w:bottom w:val="single" w:sz="4" w:space="0" w:color="000000" w:themeColor="text1"/>
            </w:tcBorders>
          </w:tcPr>
          <w:p w14:paraId="49811C5D" w14:textId="77777777" w:rsidR="0073523C" w:rsidRDefault="0073523C" w:rsidP="00A40E7C">
            <w:pPr>
              <w:pStyle w:val="Rubrik2"/>
            </w:pPr>
            <w:r>
              <w:t>Personuppgifter</w:t>
            </w:r>
          </w:p>
        </w:tc>
      </w:tr>
      <w:tr w:rsidR="0073523C" w14:paraId="15E4C85B" w14:textId="77777777" w:rsidTr="002A1F3D">
        <w:trPr>
          <w:gridAfter w:val="2"/>
          <w:wAfter w:w="130" w:type="dxa"/>
        </w:trPr>
        <w:tc>
          <w:tcPr>
            <w:tcW w:w="4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53BD38" w14:textId="77777777" w:rsidR="0073523C" w:rsidRPr="001C7C97" w:rsidRDefault="0073523C" w:rsidP="00984E64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Efternamn</w:t>
            </w:r>
          </w:p>
        </w:tc>
        <w:tc>
          <w:tcPr>
            <w:tcW w:w="2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8EFF76" w14:textId="77777777" w:rsidR="0073523C" w:rsidRPr="001C7C97" w:rsidRDefault="0073523C" w:rsidP="00984E64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Förnamn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EB1DD8" w14:textId="77777777" w:rsidR="0073523C" w:rsidRPr="001C7C97" w:rsidRDefault="0073523C" w:rsidP="00984E64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Personnummer</w:t>
            </w:r>
          </w:p>
        </w:tc>
      </w:tr>
      <w:tr w:rsidR="0073523C" w14:paraId="324BFDE1" w14:textId="77777777" w:rsidTr="002A1F3D">
        <w:trPr>
          <w:gridAfter w:val="2"/>
          <w:wAfter w:w="130" w:type="dxa"/>
        </w:trPr>
        <w:tc>
          <w:tcPr>
            <w:tcW w:w="49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6F938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388A0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D2D34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5A1" w14:paraId="1B9CE8A9" w14:textId="77777777" w:rsidTr="002A1F3D">
        <w:trPr>
          <w:gridAfter w:val="2"/>
          <w:wAfter w:w="130" w:type="dxa"/>
        </w:trPr>
        <w:tc>
          <w:tcPr>
            <w:tcW w:w="73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578059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Adress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E3A77B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Telefon dagtid</w:t>
            </w:r>
          </w:p>
        </w:tc>
      </w:tr>
      <w:tr w:rsidR="006055A1" w14:paraId="1FB73FD2" w14:textId="77777777" w:rsidTr="002A1F3D">
        <w:trPr>
          <w:gridAfter w:val="2"/>
          <w:wAfter w:w="130" w:type="dxa"/>
        </w:trPr>
        <w:tc>
          <w:tcPr>
            <w:tcW w:w="739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601A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B4F0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5A1" w14:paraId="79E0D9EF" w14:textId="77777777" w:rsidTr="002A1F3D">
        <w:trPr>
          <w:gridAfter w:val="2"/>
          <w:wAfter w:w="130" w:type="dxa"/>
        </w:trPr>
        <w:tc>
          <w:tcPr>
            <w:tcW w:w="73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180C97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Postadress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A7EAA0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Telefon kvällstid</w:t>
            </w:r>
          </w:p>
        </w:tc>
      </w:tr>
      <w:tr w:rsidR="006055A1" w14:paraId="7C1EDC0A" w14:textId="77777777" w:rsidTr="002A1F3D">
        <w:trPr>
          <w:gridAfter w:val="2"/>
          <w:wAfter w:w="130" w:type="dxa"/>
        </w:trPr>
        <w:tc>
          <w:tcPr>
            <w:tcW w:w="739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58F8C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0D316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5A1" w14:paraId="3FE31CCB" w14:textId="77777777" w:rsidTr="002A1F3D">
        <w:trPr>
          <w:gridAfter w:val="2"/>
          <w:wAfter w:w="130" w:type="dxa"/>
        </w:trPr>
        <w:tc>
          <w:tcPr>
            <w:tcW w:w="73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EC5ECC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E-postadress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FD98FD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Mobiltelefon</w:t>
            </w:r>
          </w:p>
        </w:tc>
      </w:tr>
      <w:tr w:rsidR="006055A1" w14:paraId="18004FC6" w14:textId="77777777" w:rsidTr="002A1F3D">
        <w:trPr>
          <w:gridAfter w:val="2"/>
          <w:wAfter w:w="130" w:type="dxa"/>
        </w:trPr>
        <w:tc>
          <w:tcPr>
            <w:tcW w:w="739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46D65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56069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523C" w14:paraId="4809477F" w14:textId="77777777" w:rsidTr="002A1F3D">
        <w:trPr>
          <w:gridAfter w:val="2"/>
          <w:wAfter w:w="130" w:type="dxa"/>
        </w:trPr>
        <w:tc>
          <w:tcPr>
            <w:tcW w:w="9947" w:type="dxa"/>
            <w:gridSpan w:val="9"/>
          </w:tcPr>
          <w:p w14:paraId="5F01182C" w14:textId="77777777" w:rsidR="0073523C" w:rsidRDefault="0073523C" w:rsidP="00EE2D5C">
            <w:pPr>
              <w:pStyle w:val="Rubrik2"/>
            </w:pPr>
            <w:r>
              <w:t>Utlåtande baserat på (flera alternativ kan anges)</w:t>
            </w:r>
            <w:r w:rsidR="00055AE3">
              <w:t xml:space="preserve"> Ange datum för undersökning, anteckningar, uppgifter </w:t>
            </w:r>
            <w:proofErr w:type="spellStart"/>
            <w:r w:rsidR="00055AE3">
              <w:t>etc</w:t>
            </w:r>
            <w:proofErr w:type="spellEnd"/>
          </w:p>
        </w:tc>
      </w:tr>
      <w:tr w:rsidR="0073523C" w14:paraId="5DFCF504" w14:textId="77777777" w:rsidTr="002A1F3D">
        <w:trPr>
          <w:gridAfter w:val="2"/>
          <w:wAfter w:w="130" w:type="dxa"/>
        </w:trPr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8A21D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Undersökning av sökanden vid besök</w:t>
            </w:r>
          </w:p>
        </w:tc>
        <w:tc>
          <w:tcPr>
            <w:tcW w:w="50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FF73F" w14:textId="77777777" w:rsidR="0073523C" w:rsidRPr="001C7C97" w:rsidRDefault="00055AE3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Uppgifter från sökanden, utan undersökning</w:t>
            </w:r>
          </w:p>
        </w:tc>
      </w:tr>
      <w:tr w:rsidR="0073523C" w14:paraId="696BCB04" w14:textId="77777777" w:rsidTr="002A1F3D">
        <w:trPr>
          <w:gridAfter w:val="2"/>
          <w:wAfter w:w="130" w:type="dxa"/>
        </w:trPr>
        <w:tc>
          <w:tcPr>
            <w:tcW w:w="4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7F15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Datum</w:t>
            </w:r>
            <w:r w:rsidR="00916666">
              <w:t xml:space="preserve"> </w:t>
            </w:r>
            <w:r w:rsidR="009166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66">
              <w:instrText xml:space="preserve"> FORMTEXT </w:instrText>
            </w:r>
            <w:r w:rsidR="00916666">
              <w:fldChar w:fldCharType="separate"/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fldChar w:fldCharType="end"/>
            </w:r>
          </w:p>
        </w:tc>
        <w:tc>
          <w:tcPr>
            <w:tcW w:w="50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204B" w14:textId="77777777" w:rsidR="0073523C" w:rsidRDefault="00055AE3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Datum</w:t>
            </w:r>
            <w:r w:rsidR="00916666">
              <w:t xml:space="preserve"> </w:t>
            </w:r>
            <w:r w:rsidR="009166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66">
              <w:instrText xml:space="preserve"> FORMTEXT </w:instrText>
            </w:r>
            <w:r w:rsidR="00916666">
              <w:fldChar w:fldCharType="separate"/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fldChar w:fldCharType="end"/>
            </w:r>
          </w:p>
        </w:tc>
      </w:tr>
      <w:tr w:rsidR="0073523C" w14:paraId="68BE54F7" w14:textId="77777777" w:rsidTr="002A1F3D">
        <w:trPr>
          <w:gridAfter w:val="2"/>
          <w:wAfter w:w="130" w:type="dxa"/>
        </w:trPr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83643" w14:textId="77777777" w:rsidR="0073523C" w:rsidRPr="001C7C97" w:rsidRDefault="0073523C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Journalanteckning</w:t>
            </w:r>
          </w:p>
        </w:tc>
        <w:tc>
          <w:tcPr>
            <w:tcW w:w="50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69210" w14:textId="77777777" w:rsidR="0073523C" w:rsidRPr="001C7C97" w:rsidRDefault="00055AE3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Personlig kännedom sedan</w:t>
            </w:r>
          </w:p>
        </w:tc>
      </w:tr>
      <w:tr w:rsidR="0073523C" w14:paraId="0617727C" w14:textId="77777777" w:rsidTr="002A1F3D">
        <w:trPr>
          <w:gridAfter w:val="2"/>
          <w:wAfter w:w="130" w:type="dxa"/>
        </w:trPr>
        <w:tc>
          <w:tcPr>
            <w:tcW w:w="4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69CF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Datum</w:t>
            </w:r>
            <w:r w:rsidR="00916666">
              <w:t xml:space="preserve"> </w:t>
            </w:r>
            <w:r w:rsidR="009166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66">
              <w:instrText xml:space="preserve"> FORMTEXT </w:instrText>
            </w:r>
            <w:r w:rsidR="00916666">
              <w:fldChar w:fldCharType="separate"/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fldChar w:fldCharType="end"/>
            </w:r>
          </w:p>
        </w:tc>
        <w:tc>
          <w:tcPr>
            <w:tcW w:w="50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217C" w14:textId="77777777" w:rsidR="0073523C" w:rsidRDefault="00055AE3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Datum</w:t>
            </w:r>
            <w:r w:rsidR="00916666">
              <w:t xml:space="preserve"> </w:t>
            </w:r>
            <w:r w:rsidR="009166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66">
              <w:instrText xml:space="preserve"> FORMTEXT </w:instrText>
            </w:r>
            <w:r w:rsidR="00916666">
              <w:fldChar w:fldCharType="separate"/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fldChar w:fldCharType="end"/>
            </w:r>
          </w:p>
        </w:tc>
      </w:tr>
      <w:tr w:rsidR="0073523C" w14:paraId="734040E0" w14:textId="77777777" w:rsidTr="002A1F3D">
        <w:trPr>
          <w:gridAfter w:val="2"/>
          <w:wAfter w:w="130" w:type="dxa"/>
        </w:trPr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FA9C1" w14:textId="77777777" w:rsidR="0073523C" w:rsidRPr="001C7C97" w:rsidRDefault="00055AE3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Uppgifter från anhörig eller god man</w:t>
            </w:r>
          </w:p>
        </w:tc>
        <w:tc>
          <w:tcPr>
            <w:tcW w:w="50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03F7C" w14:textId="77777777" w:rsidR="0073523C" w:rsidRPr="001C7C97" w:rsidRDefault="00055AE3" w:rsidP="00CE302A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Annat, ange vad</w:t>
            </w:r>
          </w:p>
        </w:tc>
      </w:tr>
      <w:tr w:rsidR="0073523C" w14:paraId="0BD8EEE2" w14:textId="77777777" w:rsidTr="002A1F3D">
        <w:trPr>
          <w:gridAfter w:val="2"/>
          <w:wAfter w:w="130" w:type="dxa"/>
        </w:trPr>
        <w:tc>
          <w:tcPr>
            <w:tcW w:w="4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C07F" w14:textId="77777777" w:rsidR="0073523C" w:rsidRDefault="00055AE3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Datum</w:t>
            </w:r>
            <w:r w:rsidR="00916666">
              <w:t xml:space="preserve"> </w:t>
            </w:r>
            <w:r w:rsidR="009166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666">
              <w:instrText xml:space="preserve"> FORMTEXT </w:instrText>
            </w:r>
            <w:r w:rsidR="00916666">
              <w:fldChar w:fldCharType="separate"/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rPr>
                <w:noProof/>
              </w:rPr>
              <w:t> </w:t>
            </w:r>
            <w:r w:rsidR="00916666">
              <w:fldChar w:fldCharType="end"/>
            </w:r>
          </w:p>
        </w:tc>
        <w:tc>
          <w:tcPr>
            <w:tcW w:w="50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8A01" w14:textId="77777777" w:rsidR="0073523C" w:rsidRDefault="0073523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ED1" w14:paraId="6B65ECE4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</w:tcPr>
          <w:p w14:paraId="1C510628" w14:textId="77777777" w:rsidR="00E86ED1" w:rsidRDefault="00E86ED1" w:rsidP="009B3B16">
            <w:pPr>
              <w:pStyle w:val="Rubrik2"/>
            </w:pPr>
            <w:r>
              <w:t>Diagnos (på svenska)</w:t>
            </w:r>
          </w:p>
        </w:tc>
      </w:tr>
      <w:tr w:rsidR="00E86ED1" w:rsidRPr="001C7C97" w14:paraId="22000DCA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DE828" w14:textId="77777777" w:rsidR="00E86ED1" w:rsidRPr="001C7C97" w:rsidRDefault="00E86ED1" w:rsidP="009B3B16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Huvuddiagnos och eventuella tilläggsdiagnoser</w:t>
            </w:r>
          </w:p>
        </w:tc>
      </w:tr>
      <w:tr w:rsidR="00E86ED1" w14:paraId="4D7E8594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CE41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ED1" w14:paraId="2707319E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</w:tcPr>
          <w:p w14:paraId="09D76340" w14:textId="77777777" w:rsidR="00E86ED1" w:rsidRDefault="00E86ED1" w:rsidP="009B3B16">
            <w:pPr>
              <w:pStyle w:val="Rubrik2"/>
            </w:pPr>
            <w:r>
              <w:t>Funktionsnedsättning</w:t>
            </w:r>
          </w:p>
        </w:tc>
      </w:tr>
      <w:tr w:rsidR="00E86ED1" w:rsidRPr="001C7C97" w14:paraId="64B08B6B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74A0C" w14:textId="77777777" w:rsidR="00E86ED1" w:rsidRPr="001C7C97" w:rsidRDefault="00E86ED1" w:rsidP="009B3B16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Art, omfattning och effekter. Beskrivning av sökandens symtombild, situation då sökandes besvär förekommer</w:t>
            </w:r>
          </w:p>
        </w:tc>
      </w:tr>
      <w:tr w:rsidR="00E86ED1" w14:paraId="5BDDED37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78A3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ED1" w14:paraId="60243233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</w:tcPr>
          <w:p w14:paraId="6BE23550" w14:textId="77777777" w:rsidR="00E86ED1" w:rsidRDefault="00E86ED1" w:rsidP="009B3B16">
            <w:pPr>
              <w:pStyle w:val="Rubrik2"/>
            </w:pPr>
            <w:r>
              <w:t>Övrigt av intresse för bedömning av behovet av färdtjänst</w:t>
            </w:r>
          </w:p>
        </w:tc>
      </w:tr>
      <w:tr w:rsidR="00E86ED1" w:rsidRPr="001C7C97" w14:paraId="5321F610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6BD58" w14:textId="77777777" w:rsidR="00E86ED1" w:rsidRPr="001C7C97" w:rsidRDefault="00E86ED1" w:rsidP="009B3B16">
            <w:pPr>
              <w:pStyle w:val="Ledtext"/>
              <w:rPr>
                <w:b/>
              </w:rPr>
            </w:pPr>
            <w:r>
              <w:rPr>
                <w:b/>
              </w:rPr>
              <w:t>Balans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ACB9D" w14:textId="77777777" w:rsidR="00E86ED1" w:rsidRPr="001C7C97" w:rsidRDefault="00E86ED1" w:rsidP="009B3B16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Frekvens och konsekvens</w:t>
            </w:r>
          </w:p>
        </w:tc>
      </w:tr>
      <w:tr w:rsidR="00E86ED1" w14:paraId="133A4FD7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AE36" w14:textId="77777777" w:rsidR="00E86ED1" w:rsidRDefault="00E86ED1" w:rsidP="009B3B16">
            <w:pPr>
              <w:pStyle w:val="Blankettext"/>
            </w:pPr>
            <w:r>
              <w:t xml:space="preserve">Lätt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17CD3BC4" w14:textId="77777777" w:rsidR="00E86ED1" w:rsidRDefault="00E86ED1" w:rsidP="009B3B16">
            <w:pPr>
              <w:pStyle w:val="Blankettext"/>
            </w:pPr>
            <w:r>
              <w:t xml:space="preserve">Måttlig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377A8221" w14:textId="77777777" w:rsidR="00E86ED1" w:rsidRDefault="00E86ED1" w:rsidP="009B3B16">
            <w:pPr>
              <w:pStyle w:val="Blankettext"/>
            </w:pPr>
            <w:r>
              <w:t xml:space="preserve">Grav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45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011B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ED1" w:rsidRPr="001C7C97" w14:paraId="23F1C66C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5954A" w14:textId="77777777" w:rsidR="00E86ED1" w:rsidRPr="001C7C97" w:rsidRDefault="00E86ED1" w:rsidP="009B3B16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Yrsel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D1BD6" w14:textId="77777777" w:rsidR="00E86ED1" w:rsidRPr="001C7C97" w:rsidRDefault="00E86ED1" w:rsidP="009B3B16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Frekvens och konsekvens</w:t>
            </w:r>
          </w:p>
        </w:tc>
      </w:tr>
      <w:tr w:rsidR="00E86ED1" w14:paraId="7E8E6829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E35F" w14:textId="77777777" w:rsidR="00E86ED1" w:rsidRDefault="00E86ED1" w:rsidP="009B3B16">
            <w:pPr>
              <w:pStyle w:val="Blankettext"/>
            </w:pPr>
            <w:r>
              <w:t xml:space="preserve">Lätt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33006797" w14:textId="77777777" w:rsidR="00E86ED1" w:rsidRDefault="00E86ED1" w:rsidP="009B3B16">
            <w:pPr>
              <w:pStyle w:val="Blankettext"/>
            </w:pPr>
            <w:r>
              <w:t xml:space="preserve">Måttlig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3192C88C" w14:textId="77777777" w:rsidR="00E86ED1" w:rsidRDefault="00E86ED1" w:rsidP="009B3B16">
            <w:pPr>
              <w:pStyle w:val="Blankettext"/>
            </w:pPr>
            <w:r>
              <w:t xml:space="preserve">Grav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45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1A4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ED1" w:rsidRPr="001C7C97" w14:paraId="70A4880E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EE934" w14:textId="77777777" w:rsidR="00E86ED1" w:rsidRPr="001C7C97" w:rsidRDefault="00E86ED1" w:rsidP="009B3B16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Kärlkramp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5308D" w14:textId="77777777" w:rsidR="00E86ED1" w:rsidRPr="001C7C97" w:rsidRDefault="00E86ED1" w:rsidP="009B3B16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Frekvens och konsekvens</w:t>
            </w:r>
          </w:p>
        </w:tc>
      </w:tr>
      <w:tr w:rsidR="00E86ED1" w14:paraId="1D3CB1B5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46F" w14:textId="77777777" w:rsidR="00E86ED1" w:rsidRDefault="00E86ED1" w:rsidP="009B3B16">
            <w:pPr>
              <w:pStyle w:val="Blankettext"/>
            </w:pPr>
            <w:r>
              <w:t xml:space="preserve">Lätt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0F598034" w14:textId="77777777" w:rsidR="00E86ED1" w:rsidRDefault="00E86ED1" w:rsidP="009B3B16">
            <w:pPr>
              <w:pStyle w:val="Blankettext"/>
            </w:pPr>
            <w:r>
              <w:t xml:space="preserve">Måttlig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7797F153" w14:textId="77777777" w:rsidR="00E86ED1" w:rsidRDefault="00E86ED1" w:rsidP="009B3B16">
            <w:pPr>
              <w:pStyle w:val="Blankettext"/>
            </w:pPr>
            <w:r>
              <w:t xml:space="preserve">Grav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45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0453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ED1" w:rsidRPr="001C7C97" w14:paraId="4042004F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A2028" w14:textId="77777777" w:rsidR="00E86ED1" w:rsidRPr="001C7C97" w:rsidRDefault="00E86ED1" w:rsidP="009B3B16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Epilepsi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0693C" w14:textId="77777777" w:rsidR="00E86ED1" w:rsidRPr="001C7C97" w:rsidRDefault="00E86ED1" w:rsidP="009B3B16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Frekvens och konsekvens</w:t>
            </w:r>
          </w:p>
        </w:tc>
      </w:tr>
      <w:tr w:rsidR="00E86ED1" w14:paraId="45575A53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A48D" w14:textId="77777777" w:rsidR="00E86ED1" w:rsidRDefault="00E86ED1" w:rsidP="009B3B16">
            <w:pPr>
              <w:pStyle w:val="Blankettext"/>
            </w:pPr>
            <w:r>
              <w:t xml:space="preserve">Lätt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493F847F" w14:textId="77777777" w:rsidR="00E86ED1" w:rsidRDefault="00E86ED1" w:rsidP="009B3B16">
            <w:pPr>
              <w:pStyle w:val="Blankettext"/>
            </w:pPr>
            <w:r>
              <w:t xml:space="preserve">Måttlig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24CADCB9" w14:textId="77777777" w:rsidR="00E86ED1" w:rsidRDefault="00E86ED1" w:rsidP="009B3B16">
            <w:pPr>
              <w:pStyle w:val="Blankettext"/>
            </w:pPr>
            <w:r>
              <w:t xml:space="preserve">Grav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45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5DDB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ED1" w14:paraId="46D04D02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</w:tcPr>
          <w:p w14:paraId="4330EBBB" w14:textId="77777777" w:rsidR="00E86ED1" w:rsidRDefault="00E86ED1" w:rsidP="009B3B16">
            <w:pPr>
              <w:pStyle w:val="Rubrik2"/>
            </w:pPr>
            <w:r>
              <w:t>Funktionshindrets varaktighet</w:t>
            </w:r>
          </w:p>
        </w:tc>
      </w:tr>
      <w:tr w:rsidR="00E86ED1" w14:paraId="06B92289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72B08" w14:textId="77777777" w:rsidR="00E86ED1" w:rsidRDefault="00E86ED1" w:rsidP="009B3B16">
            <w:pPr>
              <w:pStyle w:val="Ledtext"/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A9B90" w14:textId="77777777" w:rsidR="00E86ED1" w:rsidRDefault="00E86ED1" w:rsidP="009B3B16">
            <w:pPr>
              <w:pStyle w:val="Ledtext"/>
            </w:pP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EABFE" w14:textId="77777777" w:rsidR="00E86ED1" w:rsidRDefault="00E86ED1" w:rsidP="009B3B16">
            <w:pPr>
              <w:pStyle w:val="Ledtext"/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91074" w14:textId="77777777" w:rsidR="00E86ED1" w:rsidRDefault="00E86ED1" w:rsidP="009B3B16">
            <w:pPr>
              <w:pStyle w:val="Ledtext"/>
            </w:pPr>
          </w:p>
        </w:tc>
      </w:tr>
      <w:tr w:rsidR="00E86ED1" w14:paraId="7B4F0B36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A6EF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0-3</w:t>
            </w:r>
            <w:proofErr w:type="gramEnd"/>
            <w:r>
              <w:t xml:space="preserve"> månader</w:t>
            </w:r>
          </w:p>
        </w:tc>
        <w:tc>
          <w:tcPr>
            <w:tcW w:w="24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C50A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3-6</w:t>
            </w:r>
            <w:proofErr w:type="gramEnd"/>
            <w:r>
              <w:t xml:space="preserve"> månader</w:t>
            </w:r>
          </w:p>
        </w:tc>
        <w:tc>
          <w:tcPr>
            <w:tcW w:w="24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DC8A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6-12</w:t>
            </w:r>
            <w:proofErr w:type="gramEnd"/>
            <w:r>
              <w:t xml:space="preserve"> månader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4DAF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mer än 12 månader</w:t>
            </w:r>
          </w:p>
        </w:tc>
      </w:tr>
      <w:tr w:rsidR="00E86ED1" w14:paraId="73BEEFFF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</w:tcPr>
          <w:p w14:paraId="226E1240" w14:textId="77777777" w:rsidR="00E86ED1" w:rsidRDefault="00E86ED1" w:rsidP="009B3B16">
            <w:pPr>
              <w:pStyle w:val="Rubrik2"/>
            </w:pPr>
            <w:r>
              <w:lastRenderedPageBreak/>
              <w:t>Bedömning av patientens behov av ledsagare</w:t>
            </w:r>
          </w:p>
        </w:tc>
      </w:tr>
      <w:tr w:rsidR="00E86ED1" w:rsidRPr="001C7C97" w14:paraId="3E9B7544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A062A" w14:textId="77777777" w:rsidR="00E86ED1" w:rsidRPr="001C7C97" w:rsidRDefault="00E86ED1" w:rsidP="009B3B16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I förekommande fall bedömning av patientens förmåga att klara själva resan med den hjälp han/hon kan få av föraren. Eventuellt behov av ledsagare motiveras. Rätt till ledsagare vid färdtjänstresa föreligger ej för behov av hjälp enbart på resmålet.</w:t>
            </w:r>
          </w:p>
        </w:tc>
      </w:tr>
      <w:tr w:rsidR="00E86ED1" w14:paraId="1438BE85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7CDB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ED1" w14:paraId="5503E550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</w:tcPr>
          <w:p w14:paraId="5FF1A997" w14:textId="77777777" w:rsidR="00E86ED1" w:rsidRDefault="00E86ED1" w:rsidP="009B3B16">
            <w:pPr>
              <w:pStyle w:val="Rubrik2"/>
            </w:pPr>
            <w:r>
              <w:t>Om sökande inte kan samåka med andra</w:t>
            </w:r>
          </w:p>
        </w:tc>
      </w:tr>
      <w:tr w:rsidR="00E86ED1" w:rsidRPr="001C7C97" w14:paraId="20749F6F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117A4" w14:textId="77777777" w:rsidR="00E86ED1" w:rsidRPr="001C7C97" w:rsidRDefault="00E86ED1" w:rsidP="009B3B16">
            <w:pPr>
              <w:pStyle w:val="Ledtext"/>
              <w:rPr>
                <w:b/>
              </w:rPr>
            </w:pPr>
            <w:r w:rsidRPr="001C7C97">
              <w:rPr>
                <w:b/>
              </w:rPr>
              <w:t>Ange specifika skäl</w:t>
            </w:r>
          </w:p>
        </w:tc>
      </w:tr>
      <w:tr w:rsidR="00E86ED1" w14:paraId="07DDA5B2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2949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ED1" w14:paraId="3D82CC37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9947" w:type="dxa"/>
            <w:gridSpan w:val="9"/>
          </w:tcPr>
          <w:p w14:paraId="5D2A5EC6" w14:textId="77777777" w:rsidR="00E86ED1" w:rsidRDefault="00E86ED1" w:rsidP="009B3B16">
            <w:pPr>
              <w:pStyle w:val="Rubrik2"/>
            </w:pPr>
            <w:r>
              <w:t>Underskrift (utan dessa uppgifter är utlåtandet ogiltigt)</w:t>
            </w:r>
          </w:p>
        </w:tc>
      </w:tr>
      <w:tr w:rsidR="00E86ED1" w:rsidRPr="006055A1" w14:paraId="035F2640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11E3D" w14:textId="77777777" w:rsidR="00E86ED1" w:rsidRPr="006055A1" w:rsidRDefault="00E86ED1" w:rsidP="009B3B16">
            <w:pPr>
              <w:pStyle w:val="Ledtext"/>
              <w:rPr>
                <w:b/>
              </w:rPr>
            </w:pPr>
            <w:r>
              <w:rPr>
                <w:b/>
              </w:rPr>
              <w:t>Leg läkares underskrift och vårdinrättning/vårdcentral</w:t>
            </w:r>
          </w:p>
        </w:tc>
        <w:tc>
          <w:tcPr>
            <w:tcW w:w="50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1F636" w14:textId="77777777" w:rsidR="00E86ED1" w:rsidRPr="006055A1" w:rsidRDefault="00E86ED1" w:rsidP="009B3B16">
            <w:pPr>
              <w:pStyle w:val="Ledtext"/>
              <w:rPr>
                <w:b/>
              </w:rPr>
            </w:pPr>
            <w:r>
              <w:rPr>
                <w:b/>
              </w:rPr>
              <w:t>Namnförtydligande</w:t>
            </w:r>
          </w:p>
        </w:tc>
      </w:tr>
      <w:tr w:rsidR="00E86ED1" w14:paraId="140DFB8B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4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144D" w14:textId="77777777" w:rsidR="00E86ED1" w:rsidRDefault="00E86ED1" w:rsidP="009B3B16">
            <w:pPr>
              <w:pStyle w:val="Blankettext"/>
            </w:pPr>
          </w:p>
          <w:p w14:paraId="7F56D0DE" w14:textId="77777777" w:rsidR="00E86ED1" w:rsidRDefault="00E86ED1" w:rsidP="009B3B16">
            <w:pPr>
              <w:pStyle w:val="Blankettext"/>
            </w:pPr>
          </w:p>
          <w:p w14:paraId="4097E170" w14:textId="77777777" w:rsidR="00E86ED1" w:rsidRDefault="00E86ED1" w:rsidP="009B3B16">
            <w:pPr>
              <w:pStyle w:val="Blankettext"/>
            </w:pPr>
          </w:p>
        </w:tc>
        <w:tc>
          <w:tcPr>
            <w:tcW w:w="50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6B38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6ED1" w:rsidRPr="006055A1" w14:paraId="3A24DA7A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7BFCF" w14:textId="77777777" w:rsidR="00E86ED1" w:rsidRPr="006055A1" w:rsidRDefault="00E86ED1" w:rsidP="009B3B16">
            <w:pPr>
              <w:pStyle w:val="Ledtext"/>
              <w:rPr>
                <w:b/>
              </w:rPr>
            </w:pPr>
            <w:r>
              <w:rPr>
                <w:b/>
              </w:rPr>
              <w:t>Eventuell specialistkompetens</w:t>
            </w:r>
          </w:p>
        </w:tc>
        <w:tc>
          <w:tcPr>
            <w:tcW w:w="50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670DE" w14:textId="77777777" w:rsidR="00E86ED1" w:rsidRPr="006055A1" w:rsidRDefault="00E86ED1" w:rsidP="009B3B16">
            <w:pPr>
              <w:pStyle w:val="Ledtext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E86ED1" w14:paraId="56F00C7C" w14:textId="77777777" w:rsidTr="009B3B16">
        <w:trPr>
          <w:gridBefore w:val="1"/>
          <w:gridAfter w:val="1"/>
          <w:wBefore w:w="108" w:type="dxa"/>
          <w:wAfter w:w="22" w:type="dxa"/>
        </w:trPr>
        <w:tc>
          <w:tcPr>
            <w:tcW w:w="4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E64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2487" w14:textId="77777777" w:rsidR="00E86ED1" w:rsidRDefault="00E86ED1" w:rsidP="009B3B16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BC8CA" w14:textId="77777777" w:rsidR="00FF6904" w:rsidRDefault="00FF6904" w:rsidP="008759DA">
      <w:pPr>
        <w:pStyle w:val="Blanket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6055A1" w14:paraId="27F9C45C" w14:textId="77777777" w:rsidTr="00EE2D5C">
        <w:tc>
          <w:tcPr>
            <w:tcW w:w="10081" w:type="dxa"/>
          </w:tcPr>
          <w:p w14:paraId="0EF2BBC3" w14:textId="77777777" w:rsidR="00E86ED1" w:rsidRDefault="006055A1" w:rsidP="004F53A9">
            <w:pPr>
              <w:pStyle w:val="Rubrik2"/>
            </w:pPr>
            <w:r>
              <w:t xml:space="preserve">Läkarutlåtandet </w:t>
            </w:r>
            <w:r w:rsidR="004F53A9">
              <w:t>skickas</w:t>
            </w:r>
            <w:r>
              <w:t xml:space="preserve"> till:</w:t>
            </w:r>
            <w:r w:rsidR="00E239F8">
              <w:t xml:space="preserve"> </w:t>
            </w:r>
          </w:p>
          <w:p w14:paraId="1119DB2B" w14:textId="23E71C45" w:rsidR="006055A1" w:rsidRPr="006055A1" w:rsidRDefault="004F53A9" w:rsidP="004F53A9">
            <w:pPr>
              <w:pStyle w:val="Rubrik2"/>
            </w:pPr>
            <w:r>
              <w:t>Vård</w:t>
            </w:r>
            <w:r w:rsidR="00D97A13">
              <w:t xml:space="preserve"> </w:t>
            </w:r>
            <w:r>
              <w:t xml:space="preserve">&amp; </w:t>
            </w:r>
            <w:r w:rsidR="00D97A13">
              <w:t>O</w:t>
            </w:r>
            <w:r>
              <w:t>msorg</w:t>
            </w:r>
            <w:r w:rsidR="00E86ED1">
              <w:br/>
            </w:r>
            <w:r>
              <w:t>Biståndsenheten</w:t>
            </w:r>
            <w:r w:rsidR="00E86ED1">
              <w:br/>
            </w:r>
            <w:proofErr w:type="spellStart"/>
            <w:r w:rsidR="001708AF">
              <w:t>Nibble</w:t>
            </w:r>
            <w:r w:rsidR="00CB310C">
              <w:t>s</w:t>
            </w:r>
            <w:r w:rsidR="001708AF">
              <w:t>backevägen</w:t>
            </w:r>
            <w:proofErr w:type="spellEnd"/>
            <w:r w:rsidR="001708AF">
              <w:t xml:space="preserve"> 17</w:t>
            </w:r>
            <w:r w:rsidR="00E86ED1">
              <w:br/>
            </w:r>
            <w:r>
              <w:t xml:space="preserve">731 </w:t>
            </w:r>
            <w:r w:rsidR="001708AF">
              <w:t>51</w:t>
            </w:r>
            <w:r>
              <w:t xml:space="preserve"> KÖPING</w:t>
            </w:r>
          </w:p>
        </w:tc>
      </w:tr>
    </w:tbl>
    <w:p w14:paraId="33EEB8B1" w14:textId="77777777" w:rsidR="006055A1" w:rsidRPr="006055A1" w:rsidRDefault="006055A1" w:rsidP="004F53A9">
      <w:pPr>
        <w:pStyle w:val="Blankettext"/>
        <w:rPr>
          <w:b/>
        </w:rPr>
      </w:pPr>
    </w:p>
    <w:sectPr w:rsidR="006055A1" w:rsidRPr="006055A1" w:rsidSect="00FF69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907" w:bottom="851" w:left="90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966C" w14:textId="77777777" w:rsidR="00A520B9" w:rsidRDefault="00A520B9">
      <w:r>
        <w:separator/>
      </w:r>
    </w:p>
  </w:endnote>
  <w:endnote w:type="continuationSeparator" w:id="0">
    <w:p w14:paraId="7D27372E" w14:textId="77777777" w:rsidR="00A520B9" w:rsidRDefault="00A5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auto"/>
      </w:tblBorders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0206"/>
    </w:tblGrid>
    <w:tr w:rsidR="00D97A13" w14:paraId="0C1061FD" w14:textId="77777777" w:rsidTr="009B3B16">
      <w:tc>
        <w:tcPr>
          <w:tcW w:w="10206" w:type="dxa"/>
          <w:tcMar>
            <w:top w:w="28" w:type="dxa"/>
          </w:tcMar>
        </w:tcPr>
        <w:p w14:paraId="2B12D209" w14:textId="77777777" w:rsidR="00D97A13" w:rsidRDefault="00D97A13" w:rsidP="00D97A13">
          <w:pPr>
            <w:pStyle w:val="Ledtext"/>
          </w:pPr>
          <w:r>
            <w:t>Personuppgifterna i denna blankett registreras och sparas i Köpings kommuns dataregister enligt dataskyddsförordningen.</w:t>
          </w:r>
          <w:r>
            <w:br/>
            <w:t>För ytterligare information se www.koping.se/gdpr</w:t>
          </w:r>
        </w:p>
      </w:tc>
    </w:tr>
  </w:tbl>
  <w:p w14:paraId="6B8BDBA8" w14:textId="77777777" w:rsidR="00D97A13" w:rsidRDefault="00D97A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0228" w14:textId="77777777" w:rsidR="002A1F3D" w:rsidRDefault="002A1F3D" w:rsidP="009D65A9">
    <w:pPr>
      <w:pStyle w:val="Sidfot"/>
    </w:pPr>
    <w:bookmarkStart w:id="6" w:name="insFirstFooter_01"/>
    <w:r>
      <w:t xml:space="preserve"> </w:t>
    </w:r>
    <w:bookmarkEnd w:id="6"/>
  </w:p>
  <w:p w14:paraId="5DA8B61C" w14:textId="77777777" w:rsidR="002A1F3D" w:rsidRDefault="002A1F3D" w:rsidP="007B7033">
    <w:pPr>
      <w:pStyle w:val="Sidfot"/>
    </w:pPr>
  </w:p>
  <w:tbl>
    <w:tblPr>
      <w:tblW w:w="10206" w:type="dxa"/>
      <w:tblBorders>
        <w:top w:val="single" w:sz="4" w:space="0" w:color="auto"/>
      </w:tblBorders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0206"/>
    </w:tblGrid>
    <w:tr w:rsidR="002A1F3D" w14:paraId="5C53EA4F" w14:textId="77777777" w:rsidTr="00D97A13">
      <w:tc>
        <w:tcPr>
          <w:tcW w:w="10206" w:type="dxa"/>
          <w:tcMar>
            <w:top w:w="28" w:type="dxa"/>
          </w:tcMar>
        </w:tcPr>
        <w:p w14:paraId="2C5F3A7F" w14:textId="77777777" w:rsidR="002A1F3D" w:rsidRDefault="002A1F3D" w:rsidP="00463AE9">
          <w:pPr>
            <w:pStyle w:val="Ledtext"/>
          </w:pPr>
          <w:bookmarkStart w:id="7" w:name="capGDPR_01"/>
          <w:r>
            <w:t xml:space="preserve">Personuppgifterna i denna blankett registreras och sparas i </w:t>
          </w:r>
          <w:r w:rsidR="00D97A13">
            <w:t>Köpings</w:t>
          </w:r>
          <w:r>
            <w:t xml:space="preserve"> kommuns dataregister enligt dataskyddsförordningen.</w:t>
          </w:r>
          <w:r>
            <w:br/>
            <w:t xml:space="preserve">För ytterligare information se </w:t>
          </w:r>
          <w:r w:rsidR="00D97A13">
            <w:t>www.koping.se/gdpr</w:t>
          </w:r>
          <w:bookmarkEnd w:id="7"/>
        </w:p>
      </w:tc>
    </w:tr>
  </w:tbl>
  <w:p w14:paraId="1A50C02E" w14:textId="77777777" w:rsidR="00B54E77" w:rsidRPr="002A1F3D" w:rsidRDefault="00B54E77" w:rsidP="002A1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5739" w14:textId="77777777" w:rsidR="00A520B9" w:rsidRDefault="00A520B9">
      <w:r>
        <w:separator/>
      </w:r>
    </w:p>
  </w:footnote>
  <w:footnote w:type="continuationSeparator" w:id="0">
    <w:p w14:paraId="187D154D" w14:textId="77777777" w:rsidR="00A520B9" w:rsidRDefault="00A5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566C" w14:textId="77777777" w:rsidR="002A1F3D" w:rsidRDefault="002A1F3D" w:rsidP="003B7DE9">
    <w:pPr>
      <w:pStyle w:val="Sidhuvud"/>
    </w:pPr>
  </w:p>
  <w:p w14:paraId="1AE053D0" w14:textId="77777777" w:rsidR="002A1F3D" w:rsidRDefault="002A1F3D" w:rsidP="003B7DE9">
    <w:pPr>
      <w:pStyle w:val="Sidhuvud"/>
    </w:pPr>
  </w:p>
  <w:tbl>
    <w:tblPr>
      <w:tblW w:w="10150" w:type="dxa"/>
      <w:tblInd w:w="-57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4395"/>
      <w:gridCol w:w="4971"/>
      <w:gridCol w:w="784"/>
    </w:tblGrid>
    <w:tr w:rsidR="002A1F3D" w14:paraId="312DB3E5" w14:textId="77777777" w:rsidTr="00A91293">
      <w:trPr>
        <w:trHeight w:val="1276"/>
      </w:trPr>
      <w:tc>
        <w:tcPr>
          <w:tcW w:w="4395" w:type="dxa"/>
        </w:tcPr>
        <w:p w14:paraId="2AFC1F97" w14:textId="77777777" w:rsidR="002A1F3D" w:rsidRDefault="002A1F3D" w:rsidP="00605FCE">
          <w:pPr>
            <w:pStyle w:val="Sidhuvud"/>
            <w:tabs>
              <w:tab w:val="left" w:pos="1526"/>
            </w:tabs>
            <w:rPr>
              <w:noProof/>
            </w:rPr>
          </w:pPr>
          <w:bookmarkStart w:id="2" w:name="insFollowingHeader_01"/>
          <w:bookmarkEnd w:id="2"/>
          <w:r>
            <w:rPr>
              <w:noProof/>
            </w:rPr>
            <w:t xml:space="preserve">   </w:t>
          </w:r>
        </w:p>
        <w:p w14:paraId="2554B335" w14:textId="77777777" w:rsidR="002A1F3D" w:rsidRDefault="002A1F3D" w:rsidP="00605FCE">
          <w:pPr>
            <w:pStyle w:val="Sidhuvud"/>
            <w:tabs>
              <w:tab w:val="left" w:pos="1526"/>
            </w:tabs>
          </w:pPr>
        </w:p>
        <w:p w14:paraId="3D6BB971" w14:textId="77777777" w:rsidR="002A1F3D" w:rsidRDefault="002A1F3D" w:rsidP="00605FCE">
          <w:pPr>
            <w:pStyle w:val="Sidhuvud"/>
            <w:tabs>
              <w:tab w:val="left" w:pos="1526"/>
            </w:tabs>
          </w:pPr>
        </w:p>
        <w:p w14:paraId="68B5FEF0" w14:textId="77777777" w:rsidR="002A1F3D" w:rsidRDefault="00D97A13" w:rsidP="00605FCE">
          <w:pPr>
            <w:pStyle w:val="Sidhuvud"/>
            <w:tabs>
              <w:tab w:val="left" w:pos="1526"/>
            </w:tabs>
          </w:pPr>
          <w:bookmarkStart w:id="3" w:name="objLogo2_01"/>
          <w:bookmarkEnd w:id="3"/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D3B8D33" wp14:editId="50A4B485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895350" cy="333368"/>
                <wp:effectExtent l="0" t="0" r="0" b="0"/>
                <wp:wrapTopAndBottom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ommunlogga vänd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33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</w:tcPr>
        <w:p w14:paraId="290223B1" w14:textId="77777777" w:rsidR="002A1F3D" w:rsidRPr="00CA32A8" w:rsidRDefault="002A1F3D" w:rsidP="00605FCE">
          <w:pPr>
            <w:pStyle w:val="Rubrik4"/>
            <w:rPr>
              <w:sz w:val="12"/>
              <w:szCs w:val="12"/>
            </w:rPr>
          </w:pPr>
        </w:p>
      </w:tc>
      <w:tc>
        <w:tcPr>
          <w:tcW w:w="784" w:type="dxa"/>
          <w:tcBorders>
            <w:left w:val="nil"/>
          </w:tcBorders>
        </w:tcPr>
        <w:p w14:paraId="5220035C" w14:textId="77777777" w:rsidR="002A1F3D" w:rsidRPr="00347321" w:rsidRDefault="002A1F3D" w:rsidP="00461F15">
          <w:pPr>
            <w:jc w:val="right"/>
            <w:rPr>
              <w:rStyle w:val="Sidnummer"/>
            </w:rPr>
          </w:pPr>
          <w:r w:rsidRPr="00347321">
            <w:rPr>
              <w:rStyle w:val="Sidnummer"/>
            </w:rPr>
            <w:fldChar w:fldCharType="begin"/>
          </w:r>
          <w:r w:rsidRPr="00347321">
            <w:rPr>
              <w:rStyle w:val="Sidnummer"/>
            </w:rPr>
            <w:instrText xml:space="preserve"> PAGE  \* MERGEFORMAT </w:instrText>
          </w:r>
          <w:r w:rsidRPr="00347321">
            <w:rPr>
              <w:rStyle w:val="Sidnummer"/>
            </w:rPr>
            <w:fldChar w:fldCharType="separate"/>
          </w:r>
          <w:r w:rsidR="00E239F8">
            <w:rPr>
              <w:rStyle w:val="Sidnummer"/>
              <w:noProof/>
            </w:rPr>
            <w:t>2</w:t>
          </w:r>
          <w:r w:rsidRPr="00347321">
            <w:rPr>
              <w:rStyle w:val="Sidnummer"/>
            </w:rPr>
            <w:fldChar w:fldCharType="end"/>
          </w:r>
          <w:r w:rsidRPr="00347321">
            <w:rPr>
              <w:rStyle w:val="Sidnummer"/>
            </w:rPr>
            <w:t xml:space="preserve"> (</w:t>
          </w:r>
          <w:r w:rsidRPr="00347321">
            <w:rPr>
              <w:rStyle w:val="Sidnummer"/>
            </w:rPr>
            <w:fldChar w:fldCharType="begin"/>
          </w:r>
          <w:r w:rsidRPr="00347321">
            <w:rPr>
              <w:rStyle w:val="Sidnummer"/>
            </w:rPr>
            <w:instrText xml:space="preserve"> NUMPAGES  \* MERGEFORMAT </w:instrText>
          </w:r>
          <w:r w:rsidRPr="00347321">
            <w:rPr>
              <w:rStyle w:val="Sidnummer"/>
            </w:rPr>
            <w:fldChar w:fldCharType="separate"/>
          </w:r>
          <w:r w:rsidR="00E239F8">
            <w:rPr>
              <w:rStyle w:val="Sidnummer"/>
              <w:noProof/>
            </w:rPr>
            <w:t>2</w:t>
          </w:r>
          <w:r w:rsidRPr="00347321">
            <w:rPr>
              <w:rStyle w:val="Sidnummer"/>
            </w:rPr>
            <w:fldChar w:fldCharType="end"/>
          </w:r>
          <w:r w:rsidRPr="00347321">
            <w:rPr>
              <w:rStyle w:val="Sidnummer"/>
            </w:rPr>
            <w:t>)</w:t>
          </w:r>
        </w:p>
      </w:tc>
    </w:tr>
  </w:tbl>
  <w:p w14:paraId="415B1901" w14:textId="77777777" w:rsidR="002A1F3D" w:rsidRPr="003E69C3" w:rsidRDefault="002A1F3D" w:rsidP="003E69C3">
    <w:pPr>
      <w:pStyle w:val="Sidhuvud"/>
    </w:pPr>
  </w:p>
  <w:p w14:paraId="5EDB19C5" w14:textId="77777777" w:rsidR="00B54E77" w:rsidRPr="002A1F3D" w:rsidRDefault="00B54E77" w:rsidP="002A1F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23D2" w14:textId="77777777" w:rsidR="002A1F3D" w:rsidRPr="00A8039C" w:rsidRDefault="002A1F3D" w:rsidP="00973C94">
    <w:pPr>
      <w:pStyle w:val="Sidhuvud"/>
    </w:pPr>
    <w:r w:rsidRPr="00352F53">
      <w:rPr>
        <w:lang w:val="en-US"/>
      </w:rPr>
      <w:t xml:space="preserve"> </w:t>
    </w:r>
    <w:bookmarkStart w:id="4" w:name="insFirstHeader_01"/>
    <w:bookmarkEnd w:id="4"/>
    <w:r>
      <w:rPr>
        <w:lang w:val="en-US"/>
      </w:rPr>
      <w:t xml:space="preserve"> </w:t>
    </w:r>
    <w:bookmarkStart w:id="5" w:name="objLogo_01"/>
    <w:bookmarkEnd w:id="5"/>
  </w:p>
  <w:p w14:paraId="0E330AEE" w14:textId="77777777" w:rsidR="00B54E77" w:rsidRPr="002A1F3D" w:rsidRDefault="00D97A13" w:rsidP="002A1F3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AE27BC" wp14:editId="093733D6">
          <wp:simplePos x="0" y="0"/>
          <wp:positionH relativeFrom="column">
            <wp:posOffset>-80645</wp:posOffset>
          </wp:positionH>
          <wp:positionV relativeFrom="paragraph">
            <wp:posOffset>117475</wp:posOffset>
          </wp:positionV>
          <wp:extent cx="1585595" cy="590550"/>
          <wp:effectExtent l="0" t="0" r="0" b="0"/>
          <wp:wrapTight wrapText="bothSides">
            <wp:wrapPolygon edited="0">
              <wp:start x="0" y="0"/>
              <wp:lineTo x="0" y="20903"/>
              <wp:lineTo x="1557" y="20903"/>
              <wp:lineTo x="2855" y="20903"/>
              <wp:lineTo x="21280" y="20903"/>
              <wp:lineTo x="21280" y="13935"/>
              <wp:lineTo x="20501" y="11148"/>
              <wp:lineTo x="21280" y="5574"/>
              <wp:lineTo x="19204" y="4181"/>
              <wp:lineTo x="5190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munlogga vänd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4A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05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642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307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E61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B22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66C8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3CE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86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C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 w16cid:durableId="1968775079">
    <w:abstractNumId w:val="11"/>
  </w:num>
  <w:num w:numId="2" w16cid:durableId="241837131">
    <w:abstractNumId w:val="10"/>
  </w:num>
  <w:num w:numId="3" w16cid:durableId="1857771242">
    <w:abstractNumId w:val="11"/>
  </w:num>
  <w:num w:numId="4" w16cid:durableId="369258628">
    <w:abstractNumId w:val="10"/>
  </w:num>
  <w:num w:numId="5" w16cid:durableId="1944802323">
    <w:abstractNumId w:val="11"/>
  </w:num>
  <w:num w:numId="6" w16cid:durableId="1684938155">
    <w:abstractNumId w:val="10"/>
  </w:num>
  <w:num w:numId="7" w16cid:durableId="618798062">
    <w:abstractNumId w:val="11"/>
  </w:num>
  <w:num w:numId="8" w16cid:durableId="67503778">
    <w:abstractNumId w:val="10"/>
  </w:num>
  <w:num w:numId="9" w16cid:durableId="2093701163">
    <w:abstractNumId w:val="10"/>
  </w:num>
  <w:num w:numId="10" w16cid:durableId="1450006742">
    <w:abstractNumId w:val="11"/>
  </w:num>
  <w:num w:numId="11" w16cid:durableId="326907613">
    <w:abstractNumId w:val="10"/>
  </w:num>
  <w:num w:numId="12" w16cid:durableId="707072583">
    <w:abstractNumId w:val="8"/>
  </w:num>
  <w:num w:numId="13" w16cid:durableId="1370258504">
    <w:abstractNumId w:val="3"/>
  </w:num>
  <w:num w:numId="14" w16cid:durableId="948512027">
    <w:abstractNumId w:val="2"/>
  </w:num>
  <w:num w:numId="15" w16cid:durableId="108204081">
    <w:abstractNumId w:val="1"/>
  </w:num>
  <w:num w:numId="16" w16cid:durableId="1035807619">
    <w:abstractNumId w:val="0"/>
  </w:num>
  <w:num w:numId="17" w16cid:durableId="247810811">
    <w:abstractNumId w:val="9"/>
  </w:num>
  <w:num w:numId="18" w16cid:durableId="1771318291">
    <w:abstractNumId w:val="7"/>
  </w:num>
  <w:num w:numId="19" w16cid:durableId="1705401879">
    <w:abstractNumId w:val="6"/>
  </w:num>
  <w:num w:numId="20" w16cid:durableId="903371168">
    <w:abstractNumId w:val="5"/>
  </w:num>
  <w:num w:numId="21" w16cid:durableId="1241402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23C"/>
    <w:rsid w:val="00000BCB"/>
    <w:rsid w:val="0000689C"/>
    <w:rsid w:val="000072C1"/>
    <w:rsid w:val="00012F68"/>
    <w:rsid w:val="000220FA"/>
    <w:rsid w:val="0002635C"/>
    <w:rsid w:val="0003749F"/>
    <w:rsid w:val="000442C7"/>
    <w:rsid w:val="0004529A"/>
    <w:rsid w:val="00055AE3"/>
    <w:rsid w:val="000712A2"/>
    <w:rsid w:val="00082CC8"/>
    <w:rsid w:val="00085B6A"/>
    <w:rsid w:val="00087EDE"/>
    <w:rsid w:val="0009233B"/>
    <w:rsid w:val="000A05CC"/>
    <w:rsid w:val="000A1EA4"/>
    <w:rsid w:val="000A3E4C"/>
    <w:rsid w:val="000B21C9"/>
    <w:rsid w:val="000B31FA"/>
    <w:rsid w:val="000C1F64"/>
    <w:rsid w:val="000C28EC"/>
    <w:rsid w:val="000C4F3B"/>
    <w:rsid w:val="000D0F90"/>
    <w:rsid w:val="000D4E7B"/>
    <w:rsid w:val="000E3B59"/>
    <w:rsid w:val="000E3F4F"/>
    <w:rsid w:val="000F4239"/>
    <w:rsid w:val="000F68EA"/>
    <w:rsid w:val="00122851"/>
    <w:rsid w:val="00126287"/>
    <w:rsid w:val="001310A4"/>
    <w:rsid w:val="0013319E"/>
    <w:rsid w:val="001357AA"/>
    <w:rsid w:val="001419C1"/>
    <w:rsid w:val="00160061"/>
    <w:rsid w:val="001641D3"/>
    <w:rsid w:val="001653DC"/>
    <w:rsid w:val="00166288"/>
    <w:rsid w:val="001673D0"/>
    <w:rsid w:val="001708AF"/>
    <w:rsid w:val="00172724"/>
    <w:rsid w:val="00175173"/>
    <w:rsid w:val="001751F2"/>
    <w:rsid w:val="00176A9D"/>
    <w:rsid w:val="001770F7"/>
    <w:rsid w:val="001832A4"/>
    <w:rsid w:val="00196EE6"/>
    <w:rsid w:val="0019799C"/>
    <w:rsid w:val="001A1B0B"/>
    <w:rsid w:val="001B15C6"/>
    <w:rsid w:val="001B1BE1"/>
    <w:rsid w:val="001C091A"/>
    <w:rsid w:val="001C0B69"/>
    <w:rsid w:val="001C6B68"/>
    <w:rsid w:val="001C6EE6"/>
    <w:rsid w:val="001C7C97"/>
    <w:rsid w:val="001D43E4"/>
    <w:rsid w:val="001E788C"/>
    <w:rsid w:val="001F0954"/>
    <w:rsid w:val="001F5B4C"/>
    <w:rsid w:val="002011A0"/>
    <w:rsid w:val="00203F41"/>
    <w:rsid w:val="00210AA4"/>
    <w:rsid w:val="00213BB0"/>
    <w:rsid w:val="0021595C"/>
    <w:rsid w:val="00216351"/>
    <w:rsid w:val="00221194"/>
    <w:rsid w:val="002228C9"/>
    <w:rsid w:val="00222E7E"/>
    <w:rsid w:val="00225C21"/>
    <w:rsid w:val="00242C2E"/>
    <w:rsid w:val="00245D62"/>
    <w:rsid w:val="00247902"/>
    <w:rsid w:val="00247CCE"/>
    <w:rsid w:val="002504A1"/>
    <w:rsid w:val="00256594"/>
    <w:rsid w:val="00262ECD"/>
    <w:rsid w:val="00271B83"/>
    <w:rsid w:val="00272819"/>
    <w:rsid w:val="00275028"/>
    <w:rsid w:val="00276DDF"/>
    <w:rsid w:val="00281CF6"/>
    <w:rsid w:val="00294B3F"/>
    <w:rsid w:val="00295A2A"/>
    <w:rsid w:val="002A1E62"/>
    <w:rsid w:val="002A1F3D"/>
    <w:rsid w:val="002A7A3E"/>
    <w:rsid w:val="002B17BB"/>
    <w:rsid w:val="002B32F7"/>
    <w:rsid w:val="002C2D38"/>
    <w:rsid w:val="002C6E65"/>
    <w:rsid w:val="002C7187"/>
    <w:rsid w:val="002E20A7"/>
    <w:rsid w:val="002E4F50"/>
    <w:rsid w:val="002F39FF"/>
    <w:rsid w:val="00303A09"/>
    <w:rsid w:val="00311871"/>
    <w:rsid w:val="00311E00"/>
    <w:rsid w:val="003132E4"/>
    <w:rsid w:val="00316812"/>
    <w:rsid w:val="00326073"/>
    <w:rsid w:val="00326113"/>
    <w:rsid w:val="00326F4A"/>
    <w:rsid w:val="00330A6F"/>
    <w:rsid w:val="003310AB"/>
    <w:rsid w:val="00333A09"/>
    <w:rsid w:val="003343F9"/>
    <w:rsid w:val="00334B3F"/>
    <w:rsid w:val="00337FBF"/>
    <w:rsid w:val="00366674"/>
    <w:rsid w:val="0038489F"/>
    <w:rsid w:val="00384916"/>
    <w:rsid w:val="00395C62"/>
    <w:rsid w:val="003A2F34"/>
    <w:rsid w:val="003A3F9E"/>
    <w:rsid w:val="003A6542"/>
    <w:rsid w:val="003A7634"/>
    <w:rsid w:val="003C2FAE"/>
    <w:rsid w:val="003C4098"/>
    <w:rsid w:val="003D19F8"/>
    <w:rsid w:val="003D2500"/>
    <w:rsid w:val="003E1918"/>
    <w:rsid w:val="003E41EF"/>
    <w:rsid w:val="003E7010"/>
    <w:rsid w:val="003F006C"/>
    <w:rsid w:val="003F226D"/>
    <w:rsid w:val="0041005A"/>
    <w:rsid w:val="0041517F"/>
    <w:rsid w:val="00421415"/>
    <w:rsid w:val="00422192"/>
    <w:rsid w:val="00426FE1"/>
    <w:rsid w:val="004323B2"/>
    <w:rsid w:val="004376F6"/>
    <w:rsid w:val="00442C48"/>
    <w:rsid w:val="00456639"/>
    <w:rsid w:val="00461703"/>
    <w:rsid w:val="00483230"/>
    <w:rsid w:val="00486A1E"/>
    <w:rsid w:val="00490366"/>
    <w:rsid w:val="00493AF9"/>
    <w:rsid w:val="0049558F"/>
    <w:rsid w:val="004967B9"/>
    <w:rsid w:val="004A7B68"/>
    <w:rsid w:val="004C2648"/>
    <w:rsid w:val="004C75BA"/>
    <w:rsid w:val="004D1E6A"/>
    <w:rsid w:val="004E778E"/>
    <w:rsid w:val="004F2E3F"/>
    <w:rsid w:val="004F53A9"/>
    <w:rsid w:val="004F5D41"/>
    <w:rsid w:val="005239AC"/>
    <w:rsid w:val="00530AF7"/>
    <w:rsid w:val="0053637D"/>
    <w:rsid w:val="00536A6C"/>
    <w:rsid w:val="00543626"/>
    <w:rsid w:val="00544C06"/>
    <w:rsid w:val="00544FF6"/>
    <w:rsid w:val="00560991"/>
    <w:rsid w:val="005723DA"/>
    <w:rsid w:val="005726BE"/>
    <w:rsid w:val="00573514"/>
    <w:rsid w:val="00590D35"/>
    <w:rsid w:val="005A2C65"/>
    <w:rsid w:val="005B17BC"/>
    <w:rsid w:val="005B32DC"/>
    <w:rsid w:val="005C23ED"/>
    <w:rsid w:val="005C3B3E"/>
    <w:rsid w:val="005D7C00"/>
    <w:rsid w:val="005E0EA0"/>
    <w:rsid w:val="005F3E3B"/>
    <w:rsid w:val="005F654E"/>
    <w:rsid w:val="00600D00"/>
    <w:rsid w:val="006055A1"/>
    <w:rsid w:val="0061102B"/>
    <w:rsid w:val="00614B36"/>
    <w:rsid w:val="0061522B"/>
    <w:rsid w:val="006258B8"/>
    <w:rsid w:val="00626646"/>
    <w:rsid w:val="006360B1"/>
    <w:rsid w:val="00637621"/>
    <w:rsid w:val="00657908"/>
    <w:rsid w:val="0066315C"/>
    <w:rsid w:val="00666C4C"/>
    <w:rsid w:val="00672EFB"/>
    <w:rsid w:val="00672F23"/>
    <w:rsid w:val="006773EE"/>
    <w:rsid w:val="0068161E"/>
    <w:rsid w:val="00684EF1"/>
    <w:rsid w:val="00694026"/>
    <w:rsid w:val="00694120"/>
    <w:rsid w:val="0069613A"/>
    <w:rsid w:val="006A0EB0"/>
    <w:rsid w:val="006A7295"/>
    <w:rsid w:val="006A7D21"/>
    <w:rsid w:val="006B729F"/>
    <w:rsid w:val="006B7411"/>
    <w:rsid w:val="006C3653"/>
    <w:rsid w:val="006C5DDA"/>
    <w:rsid w:val="006C7EA4"/>
    <w:rsid w:val="006E4A5C"/>
    <w:rsid w:val="006E540F"/>
    <w:rsid w:val="006E76E3"/>
    <w:rsid w:val="006E773A"/>
    <w:rsid w:val="006F546B"/>
    <w:rsid w:val="007043EE"/>
    <w:rsid w:val="00706154"/>
    <w:rsid w:val="00711508"/>
    <w:rsid w:val="007134F5"/>
    <w:rsid w:val="00723225"/>
    <w:rsid w:val="00723746"/>
    <w:rsid w:val="00734A0A"/>
    <w:rsid w:val="0073523C"/>
    <w:rsid w:val="007357A8"/>
    <w:rsid w:val="00736A89"/>
    <w:rsid w:val="0074306C"/>
    <w:rsid w:val="00750FF2"/>
    <w:rsid w:val="00766411"/>
    <w:rsid w:val="00771A15"/>
    <w:rsid w:val="00772102"/>
    <w:rsid w:val="00772884"/>
    <w:rsid w:val="00785E3D"/>
    <w:rsid w:val="00786165"/>
    <w:rsid w:val="007911DA"/>
    <w:rsid w:val="007912B8"/>
    <w:rsid w:val="007A36A6"/>
    <w:rsid w:val="007A6264"/>
    <w:rsid w:val="007B12F2"/>
    <w:rsid w:val="007C1101"/>
    <w:rsid w:val="007C5320"/>
    <w:rsid w:val="007E136A"/>
    <w:rsid w:val="007E4AEB"/>
    <w:rsid w:val="007F30B2"/>
    <w:rsid w:val="007F5500"/>
    <w:rsid w:val="00800DDB"/>
    <w:rsid w:val="00807BFA"/>
    <w:rsid w:val="00817116"/>
    <w:rsid w:val="00824593"/>
    <w:rsid w:val="00842512"/>
    <w:rsid w:val="00843C7A"/>
    <w:rsid w:val="008442CA"/>
    <w:rsid w:val="008476ED"/>
    <w:rsid w:val="00853B61"/>
    <w:rsid w:val="0085621E"/>
    <w:rsid w:val="00857695"/>
    <w:rsid w:val="0086432A"/>
    <w:rsid w:val="00870168"/>
    <w:rsid w:val="0087127D"/>
    <w:rsid w:val="008759DA"/>
    <w:rsid w:val="00876F56"/>
    <w:rsid w:val="00877D6F"/>
    <w:rsid w:val="00893E24"/>
    <w:rsid w:val="008A058C"/>
    <w:rsid w:val="008A6DD3"/>
    <w:rsid w:val="008B1421"/>
    <w:rsid w:val="008C3A9C"/>
    <w:rsid w:val="008D3FBE"/>
    <w:rsid w:val="008D4531"/>
    <w:rsid w:val="008E0CB4"/>
    <w:rsid w:val="008E77D6"/>
    <w:rsid w:val="009142D0"/>
    <w:rsid w:val="00916666"/>
    <w:rsid w:val="00916CE7"/>
    <w:rsid w:val="0092025C"/>
    <w:rsid w:val="0092176F"/>
    <w:rsid w:val="0093127F"/>
    <w:rsid w:val="00942B28"/>
    <w:rsid w:val="0094405F"/>
    <w:rsid w:val="00953F45"/>
    <w:rsid w:val="00955535"/>
    <w:rsid w:val="00955606"/>
    <w:rsid w:val="009559D1"/>
    <w:rsid w:val="00956AC7"/>
    <w:rsid w:val="009639F2"/>
    <w:rsid w:val="0097037B"/>
    <w:rsid w:val="009728E0"/>
    <w:rsid w:val="0097305E"/>
    <w:rsid w:val="00976002"/>
    <w:rsid w:val="00976452"/>
    <w:rsid w:val="0097737E"/>
    <w:rsid w:val="00982C7A"/>
    <w:rsid w:val="00986FBE"/>
    <w:rsid w:val="00990253"/>
    <w:rsid w:val="00991608"/>
    <w:rsid w:val="009A5291"/>
    <w:rsid w:val="009C281A"/>
    <w:rsid w:val="009C3A2D"/>
    <w:rsid w:val="009E3E3E"/>
    <w:rsid w:val="009E52F0"/>
    <w:rsid w:val="009F629C"/>
    <w:rsid w:val="00A0081D"/>
    <w:rsid w:val="00A029F8"/>
    <w:rsid w:val="00A10390"/>
    <w:rsid w:val="00A1051C"/>
    <w:rsid w:val="00A12FE8"/>
    <w:rsid w:val="00A20BEF"/>
    <w:rsid w:val="00A30D72"/>
    <w:rsid w:val="00A40933"/>
    <w:rsid w:val="00A40E7C"/>
    <w:rsid w:val="00A46D5B"/>
    <w:rsid w:val="00A470FB"/>
    <w:rsid w:val="00A520B9"/>
    <w:rsid w:val="00A60C54"/>
    <w:rsid w:val="00A63879"/>
    <w:rsid w:val="00A700E7"/>
    <w:rsid w:val="00A72A0D"/>
    <w:rsid w:val="00A74543"/>
    <w:rsid w:val="00A75CBD"/>
    <w:rsid w:val="00A837B3"/>
    <w:rsid w:val="00A90446"/>
    <w:rsid w:val="00A91293"/>
    <w:rsid w:val="00A9199A"/>
    <w:rsid w:val="00A940B6"/>
    <w:rsid w:val="00AB71DB"/>
    <w:rsid w:val="00AC6438"/>
    <w:rsid w:val="00AC6A3B"/>
    <w:rsid w:val="00AE7595"/>
    <w:rsid w:val="00AF124B"/>
    <w:rsid w:val="00B066D5"/>
    <w:rsid w:val="00B07DB3"/>
    <w:rsid w:val="00B14521"/>
    <w:rsid w:val="00B14624"/>
    <w:rsid w:val="00B1564F"/>
    <w:rsid w:val="00B31738"/>
    <w:rsid w:val="00B418A7"/>
    <w:rsid w:val="00B41CB0"/>
    <w:rsid w:val="00B42B74"/>
    <w:rsid w:val="00B54E77"/>
    <w:rsid w:val="00B56695"/>
    <w:rsid w:val="00B57159"/>
    <w:rsid w:val="00B630C7"/>
    <w:rsid w:val="00B67C75"/>
    <w:rsid w:val="00B70507"/>
    <w:rsid w:val="00B7522A"/>
    <w:rsid w:val="00B82901"/>
    <w:rsid w:val="00B957C3"/>
    <w:rsid w:val="00B96B77"/>
    <w:rsid w:val="00B979B9"/>
    <w:rsid w:val="00BA61C8"/>
    <w:rsid w:val="00BA6411"/>
    <w:rsid w:val="00BB0778"/>
    <w:rsid w:val="00BB20B5"/>
    <w:rsid w:val="00BC5B58"/>
    <w:rsid w:val="00BD3023"/>
    <w:rsid w:val="00BD74E9"/>
    <w:rsid w:val="00BE016C"/>
    <w:rsid w:val="00BE7933"/>
    <w:rsid w:val="00C0004B"/>
    <w:rsid w:val="00C07F86"/>
    <w:rsid w:val="00C12452"/>
    <w:rsid w:val="00C15FB3"/>
    <w:rsid w:val="00C213E2"/>
    <w:rsid w:val="00C23F7F"/>
    <w:rsid w:val="00C2666E"/>
    <w:rsid w:val="00C32EE4"/>
    <w:rsid w:val="00C360F5"/>
    <w:rsid w:val="00C619AB"/>
    <w:rsid w:val="00C62E21"/>
    <w:rsid w:val="00C85D52"/>
    <w:rsid w:val="00C87EF8"/>
    <w:rsid w:val="00C905F1"/>
    <w:rsid w:val="00C92F9A"/>
    <w:rsid w:val="00CA091E"/>
    <w:rsid w:val="00CA32A8"/>
    <w:rsid w:val="00CA5D93"/>
    <w:rsid w:val="00CB191E"/>
    <w:rsid w:val="00CB310C"/>
    <w:rsid w:val="00CB360B"/>
    <w:rsid w:val="00CB37F1"/>
    <w:rsid w:val="00CB52E8"/>
    <w:rsid w:val="00CB5377"/>
    <w:rsid w:val="00CB721E"/>
    <w:rsid w:val="00CC20F8"/>
    <w:rsid w:val="00CC7661"/>
    <w:rsid w:val="00CE09F9"/>
    <w:rsid w:val="00CE1F58"/>
    <w:rsid w:val="00CE302A"/>
    <w:rsid w:val="00CF74E0"/>
    <w:rsid w:val="00D04170"/>
    <w:rsid w:val="00D06F60"/>
    <w:rsid w:val="00D14A06"/>
    <w:rsid w:val="00D165C1"/>
    <w:rsid w:val="00D16671"/>
    <w:rsid w:val="00D1753E"/>
    <w:rsid w:val="00D376B0"/>
    <w:rsid w:val="00D46197"/>
    <w:rsid w:val="00D46326"/>
    <w:rsid w:val="00D71442"/>
    <w:rsid w:val="00D75476"/>
    <w:rsid w:val="00D81FFB"/>
    <w:rsid w:val="00D879DE"/>
    <w:rsid w:val="00D92539"/>
    <w:rsid w:val="00D94E55"/>
    <w:rsid w:val="00D97163"/>
    <w:rsid w:val="00D97A13"/>
    <w:rsid w:val="00DA00EF"/>
    <w:rsid w:val="00DB122C"/>
    <w:rsid w:val="00DB1E5B"/>
    <w:rsid w:val="00DB65EB"/>
    <w:rsid w:val="00DD1E2E"/>
    <w:rsid w:val="00DD1EA3"/>
    <w:rsid w:val="00DD2E8C"/>
    <w:rsid w:val="00DE0E7E"/>
    <w:rsid w:val="00DE2F6D"/>
    <w:rsid w:val="00DE34BB"/>
    <w:rsid w:val="00DE7FC8"/>
    <w:rsid w:val="00E00938"/>
    <w:rsid w:val="00E0158A"/>
    <w:rsid w:val="00E04854"/>
    <w:rsid w:val="00E15F4C"/>
    <w:rsid w:val="00E21AF4"/>
    <w:rsid w:val="00E239F8"/>
    <w:rsid w:val="00E2478F"/>
    <w:rsid w:val="00E25F3E"/>
    <w:rsid w:val="00E275B5"/>
    <w:rsid w:val="00E27C04"/>
    <w:rsid w:val="00E302B2"/>
    <w:rsid w:val="00E32CF5"/>
    <w:rsid w:val="00E34965"/>
    <w:rsid w:val="00E3756D"/>
    <w:rsid w:val="00E3799D"/>
    <w:rsid w:val="00E40D80"/>
    <w:rsid w:val="00E424A1"/>
    <w:rsid w:val="00E54C2A"/>
    <w:rsid w:val="00E67DB3"/>
    <w:rsid w:val="00E7146C"/>
    <w:rsid w:val="00E73AF7"/>
    <w:rsid w:val="00E74C6D"/>
    <w:rsid w:val="00E829A4"/>
    <w:rsid w:val="00E86ED1"/>
    <w:rsid w:val="00EA3B18"/>
    <w:rsid w:val="00EA3BD6"/>
    <w:rsid w:val="00EB777D"/>
    <w:rsid w:val="00EC5C76"/>
    <w:rsid w:val="00EC695D"/>
    <w:rsid w:val="00EC79B8"/>
    <w:rsid w:val="00ED3FA8"/>
    <w:rsid w:val="00ED68D4"/>
    <w:rsid w:val="00EE2D5C"/>
    <w:rsid w:val="00EE58EE"/>
    <w:rsid w:val="00EE60BA"/>
    <w:rsid w:val="00EF0BAC"/>
    <w:rsid w:val="00EF1FD6"/>
    <w:rsid w:val="00EF392A"/>
    <w:rsid w:val="00EF5E3E"/>
    <w:rsid w:val="00F0239B"/>
    <w:rsid w:val="00F142F1"/>
    <w:rsid w:val="00F20D3D"/>
    <w:rsid w:val="00F20DE1"/>
    <w:rsid w:val="00F31F47"/>
    <w:rsid w:val="00F3398B"/>
    <w:rsid w:val="00F42639"/>
    <w:rsid w:val="00F42A34"/>
    <w:rsid w:val="00F47055"/>
    <w:rsid w:val="00F51F41"/>
    <w:rsid w:val="00F52161"/>
    <w:rsid w:val="00F56863"/>
    <w:rsid w:val="00F60036"/>
    <w:rsid w:val="00F83875"/>
    <w:rsid w:val="00F84EF3"/>
    <w:rsid w:val="00F916CE"/>
    <w:rsid w:val="00F94E47"/>
    <w:rsid w:val="00F97116"/>
    <w:rsid w:val="00FB30D8"/>
    <w:rsid w:val="00FB5D75"/>
    <w:rsid w:val="00FB6936"/>
    <w:rsid w:val="00FC0BB6"/>
    <w:rsid w:val="00FC1EBE"/>
    <w:rsid w:val="00FC67D0"/>
    <w:rsid w:val="00FE65A6"/>
    <w:rsid w:val="00FF0870"/>
    <w:rsid w:val="00FF220A"/>
    <w:rsid w:val="00FF6904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4DC6B"/>
  <w15:docId w15:val="{7A147B2C-DAEF-4295-8B8E-D886C1A2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76B0"/>
    <w:rPr>
      <w:rFonts w:ascii="Book Antiqua" w:hAnsi="Book Antiqua"/>
      <w:szCs w:val="24"/>
    </w:rPr>
  </w:style>
  <w:style w:type="paragraph" w:styleId="Rubrik1">
    <w:name w:val="heading 1"/>
    <w:basedOn w:val="Normal"/>
    <w:next w:val="Normal"/>
    <w:qFormat/>
    <w:rsid w:val="00245D62"/>
    <w:pPr>
      <w:keepNext/>
      <w:spacing w:before="240" w:after="60"/>
      <w:outlineLvl w:val="0"/>
    </w:pPr>
    <w:rPr>
      <w:rFonts w:ascii="Arial" w:hAnsi="Arial" w:cs="Arial"/>
      <w:b/>
      <w:bCs/>
      <w:szCs w:val="28"/>
    </w:rPr>
  </w:style>
  <w:style w:type="paragraph" w:styleId="Rubrik2">
    <w:name w:val="heading 2"/>
    <w:basedOn w:val="Normal"/>
    <w:next w:val="Normal"/>
    <w:link w:val="Rubrik2Char"/>
    <w:qFormat/>
    <w:rsid w:val="00245D62"/>
    <w:pPr>
      <w:keepNext/>
      <w:spacing w:before="120" w:after="60"/>
      <w:outlineLvl w:val="1"/>
    </w:pPr>
    <w:rPr>
      <w:rFonts w:ascii="Arial" w:hAnsi="Arial" w:cs="Arial"/>
      <w:b/>
      <w:bCs/>
      <w:iCs/>
      <w:sz w:val="18"/>
      <w:szCs w:val="28"/>
    </w:rPr>
  </w:style>
  <w:style w:type="paragraph" w:styleId="Rubrik3">
    <w:name w:val="heading 3"/>
    <w:basedOn w:val="Normal"/>
    <w:next w:val="Normal"/>
    <w:link w:val="Rubrik3Char"/>
    <w:qFormat/>
    <w:rsid w:val="00245D62"/>
    <w:pPr>
      <w:keepNext/>
      <w:spacing w:before="120" w:after="60"/>
      <w:outlineLvl w:val="2"/>
    </w:pPr>
    <w:rPr>
      <w:rFonts w:ascii="Arial" w:hAnsi="Arial" w:cs="Arial"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qFormat/>
    <w:rsid w:val="00245D62"/>
    <w:pPr>
      <w:keepNext/>
      <w:outlineLvl w:val="3"/>
    </w:pPr>
    <w:rPr>
      <w:rFonts w:ascii="Arial" w:hAnsi="Arial"/>
      <w:i/>
      <w:sz w:val="16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16CE7"/>
    <w:pPr>
      <w:spacing w:after="120"/>
    </w:pPr>
    <w:rPr>
      <w:color w:val="000000" w:themeColor="text1"/>
    </w:rPr>
  </w:style>
  <w:style w:type="paragraph" w:customStyle="1" w:styleId="Nummerlista">
    <w:name w:val="_Nummerlista"/>
    <w:basedOn w:val="Brdtext"/>
    <w:qFormat/>
    <w:rsid w:val="00530AF7"/>
    <w:pPr>
      <w:numPr>
        <w:numId w:val="10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530AF7"/>
    <w:pPr>
      <w:numPr>
        <w:numId w:val="11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6B729F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245D62"/>
    <w:rPr>
      <w:rFonts w:ascii="Arial" w:hAnsi="Arial"/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38489F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97305E"/>
    <w:rPr>
      <w:noProof/>
      <w:sz w:val="2"/>
    </w:rPr>
  </w:style>
  <w:style w:type="character" w:styleId="Sidnummer">
    <w:name w:val="page number"/>
    <w:basedOn w:val="Standardstycketeckensnitt"/>
    <w:semiHidden/>
    <w:rsid w:val="00E27C04"/>
    <w:rPr>
      <w:rFonts w:ascii="Arial" w:hAnsi="Arial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rsid w:val="00530AF7"/>
    <w:pPr>
      <w:spacing w:before="40" w:after="40"/>
    </w:pPr>
    <w:rPr>
      <w:rFonts w:ascii="Arial" w:hAnsi="Arial"/>
      <w:color w:val="000000" w:themeColor="text1"/>
      <w:sz w:val="16"/>
      <w:szCs w:val="20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D97A13"/>
    <w:pPr>
      <w:spacing w:after="40"/>
    </w:pPr>
    <w:rPr>
      <w:rFonts w:ascii="Arial" w:hAnsi="Arial"/>
    </w:rPr>
  </w:style>
  <w:style w:type="paragraph" w:customStyle="1" w:styleId="Ledtext3p">
    <w:name w:val="Ledtext 3p"/>
    <w:basedOn w:val="Ledtext"/>
    <w:rsid w:val="00242C2E"/>
    <w:rPr>
      <w:sz w:val="6"/>
    </w:rPr>
  </w:style>
  <w:style w:type="character" w:customStyle="1" w:styleId="LedtextChar">
    <w:name w:val="Ledtext Char"/>
    <w:basedOn w:val="Standardstycketeckensnitt"/>
    <w:link w:val="Ledtext"/>
    <w:rsid w:val="0038489F"/>
    <w:rPr>
      <w:rFonts w:ascii="Arial" w:hAnsi="Arial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530AF7"/>
    <w:rPr>
      <w:rFonts w:ascii="Arial" w:hAnsi="Arial"/>
      <w:color w:val="000000" w:themeColor="text1"/>
      <w:sz w:val="16"/>
    </w:rPr>
  </w:style>
  <w:style w:type="paragraph" w:customStyle="1" w:styleId="Sidfot-adress">
    <w:name w:val="Sidfot-adress"/>
    <w:basedOn w:val="Sidfot"/>
    <w:semiHidden/>
    <w:rsid w:val="00245D62"/>
    <w:rPr>
      <w:rFonts w:ascii="Arial" w:hAnsi="Arial"/>
      <w:sz w:val="16"/>
    </w:rPr>
  </w:style>
  <w:style w:type="character" w:customStyle="1" w:styleId="Rubrik2Char">
    <w:name w:val="Rubrik 2 Char"/>
    <w:basedOn w:val="Standardstycketeckensnitt"/>
    <w:link w:val="Rubrik2"/>
    <w:rsid w:val="003F006C"/>
    <w:rPr>
      <w:rFonts w:ascii="Arial" w:hAnsi="Arial" w:cs="Arial"/>
      <w:b/>
      <w:bCs/>
      <w:iCs/>
      <w:sz w:val="18"/>
      <w:szCs w:val="28"/>
    </w:rPr>
  </w:style>
  <w:style w:type="character" w:customStyle="1" w:styleId="Rubrik3Char">
    <w:name w:val="Rubrik 3 Char"/>
    <w:basedOn w:val="Standardstycketeckensnitt"/>
    <w:link w:val="Rubrik3"/>
    <w:rsid w:val="005A2C65"/>
    <w:rPr>
      <w:rFonts w:ascii="Arial" w:hAnsi="Arial" w:cs="Arial"/>
      <w:bCs/>
      <w:sz w:val="18"/>
      <w:szCs w:val="26"/>
    </w:rPr>
  </w:style>
  <w:style w:type="character" w:customStyle="1" w:styleId="BrdtextChar">
    <w:name w:val="Brödtext Char"/>
    <w:basedOn w:val="Standardstycketeckensnitt"/>
    <w:link w:val="Brdtext"/>
    <w:semiHidden/>
    <w:rsid w:val="00916CE7"/>
    <w:rPr>
      <w:rFonts w:ascii="Book Antiqua" w:hAnsi="Book Antiqua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6E76E3"/>
    <w:rPr>
      <w:rFonts w:ascii="Arial" w:hAnsi="Arial"/>
      <w:i/>
      <w:sz w:val="16"/>
      <w:szCs w:val="28"/>
    </w:rPr>
  </w:style>
  <w:style w:type="paragraph" w:styleId="Fotnotstext">
    <w:name w:val="footnote text"/>
    <w:basedOn w:val="Normal"/>
    <w:link w:val="FotnotstextChar"/>
    <w:semiHidden/>
    <w:unhideWhenUsed/>
    <w:rsid w:val="00530AF7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30AF7"/>
    <w:rPr>
      <w:rFonts w:ascii="Georgia" w:hAnsi="Georgia"/>
    </w:rPr>
  </w:style>
  <w:style w:type="character" w:styleId="Fotnotsreferens">
    <w:name w:val="footnote reference"/>
    <w:basedOn w:val="Standardstycketeckensnitt"/>
    <w:semiHidden/>
    <w:unhideWhenUsed/>
    <w:rsid w:val="00530AF7"/>
    <w:rPr>
      <w:vertAlign w:val="superscript"/>
    </w:rPr>
  </w:style>
  <w:style w:type="character" w:customStyle="1" w:styleId="SidhuvudChar">
    <w:name w:val="Sidhuvud Char"/>
    <w:link w:val="Sidhuvud"/>
    <w:uiPriority w:val="99"/>
    <w:semiHidden/>
    <w:rsid w:val="0073523C"/>
    <w:rPr>
      <w:rFonts w:ascii="Book Antiqua" w:hAnsi="Book Antiqua"/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system\gemensamma%20mallar\Admin\Blankettverktyg.dotm" TargetMode="Externa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7E24-17CC-45CB-9FB2-0195B300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Blankettverktyg</Template>
  <TotalTime>1</TotalTime>
  <Pages>2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Svansbo</dc:creator>
  <cp:keywords/>
  <dc:description>ARB7000, v2.2, 2018-09-20</dc:description>
  <cp:lastModifiedBy>Lisa Mjörne</cp:lastModifiedBy>
  <cp:revision>5</cp:revision>
  <cp:lastPrinted>2018-09-20T07:09:00Z</cp:lastPrinted>
  <dcterms:created xsi:type="dcterms:W3CDTF">2019-02-06T09:26:00Z</dcterms:created>
  <dcterms:modified xsi:type="dcterms:W3CDTF">2023-07-24T07:17:00Z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False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Blankett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Anna-Lena Andersson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Anna-Lena Andersson</vt:lpwstr>
  </property>
  <property fmtid="{D5CDD505-2E9C-101B-9397-08002B2CF9AE}" pid="23" name="cdpTitle">
    <vt:lpwstr>Handläggare</vt:lpwstr>
  </property>
  <property fmtid="{D5CDD505-2E9C-101B-9397-08002B2CF9AE}" pid="24" name="cdpPhone">
    <vt:lpwstr>0589-870 53</vt:lpwstr>
  </property>
  <property fmtid="{D5CDD505-2E9C-101B-9397-08002B2CF9AE}" pid="25" name="cdpCellphone">
    <vt:lpwstr/>
  </property>
  <property fmtid="{D5CDD505-2E9C-101B-9397-08002B2CF9AE}" pid="26" name="cdpEmail">
    <vt:lpwstr>anna-lena.andersson@arboga.se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Socialförvaltningen</vt:lpwstr>
  </property>
  <property fmtid="{D5CDD505-2E9C-101B-9397-08002B2CF9AE}" pid="30" name="cdpUnit">
    <vt:lpwstr>Central administration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Sant,Falskt,Falskt,Sant,Sant,Sant,Falskt,Sant,Falskt,Falskt</vt:lpwstr>
  </property>
  <property fmtid="{D5CDD505-2E9C-101B-9397-08002B2CF9AE}" pid="35" name="cdpSign">
    <vt:lpwstr/>
  </property>
</Properties>
</file>